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Dayan Rodriguez</w:t>
      </w:r>
    </w:p>
    <w:p>
      <w:pPr>
        <w:keepNext/>
        <w:spacing w:after="40"/>
        <w:jc w:val="left"/>
      </w:pPr>
      <w:r>
        <w:rPr>
          <w:rFonts w:ascii="Arial" w:hAnsi="Arial"/>
          <w:b/>
          <w:color w:val="455C4C"/>
          <w:sz w:val="22"/>
        </w:rPr>
        <w:t>Software engineer</w:t>
      </w:r>
    </w:p>
    <w:p>
      <w:pPr>
        <w:spacing w:after="30"/>
      </w:pPr>
      <w:r>
        <w:rPr>
          <w:rFonts w:ascii="Arial" w:hAnsi="Arial"/>
          <w:b w:val="0"/>
          <w:color w:val="232323"/>
          <w:sz w:val="18"/>
        </w:rPr>
        <w:t xml:space="preserve">Tampa, Florida | </w:t>
      </w:r>
      <w:hyperlink r:id="rId9">
        <w:r>
          <w:rPr>
            <w:rFonts w:ascii="Arial" w:hAnsi="Arial"/>
            <w:color w:val="455C4C"/>
            <w:u w:val="single"/>
            <w:sz w:val="18"/>
          </w:rPr>
          <w:t>rj@dayanrodriguez.com</w:t>
        </w:r>
      </w:hyperlink>
      <w:r>
        <w:rPr>
          <w:rFonts w:ascii="Arial" w:hAnsi="Arial"/>
          <w:b w:val="0"/>
          <w:color w:val="232323"/>
          <w:sz w:val="18"/>
        </w:rPr>
        <w:t xml:space="preserve"> | </w:t>
      </w:r>
      <w:hyperlink r:id="rId10">
        <w:r>
          <w:rPr>
            <w:rFonts w:ascii="Arial" w:hAnsi="Arial"/>
            <w:color w:val="455C4C"/>
            <w:u w:val="single"/>
            <w:sz w:val="18"/>
          </w:rPr>
          <w:t>dayanrodriguez.com</w:t>
        </w:r>
      </w:hyperlink>
      <w:r>
        <w:rPr>
          <w:rFonts w:ascii="Arial" w:hAnsi="Arial"/>
          <w:b w:val="0"/>
          <w:color w:val="232323"/>
          <w:sz w:val="18"/>
        </w:rPr>
        <w:t xml:space="preserve"> | </w:t>
      </w:r>
      <w:hyperlink r:id="rId11">
        <w:r>
          <w:rPr>
            <w:rFonts w:ascii="Arial" w:hAnsi="Arial"/>
            <w:color w:val="455C4C"/>
            <w:u w:val="single"/>
            <w:sz w:val="18"/>
          </w:rPr>
          <w:t>github.com/MicroRJ</w:t>
        </w:r>
      </w:hyperlink>
    </w:p>
    <w:p>
      <w:pPr>
        <w:spacing w:after="80"/>
      </w:pPr>
      <w:r>
        <w:rPr>
          <w:rFonts w:ascii="Arial" w:hAnsi="Arial"/>
          <w:b w:val="0"/>
          <w:color w:val="5A5A5A"/>
          <w:sz w:val="17"/>
        </w:rPr>
        <w:t>Authorized to work in the United States without sponsorship</w:t>
      </w:r>
    </w:p>
    <w:p>
      <w:pPr>
        <w:pStyle w:val="Heading1"/>
        <w:keepNext/>
      </w:pPr>
      <w:r>
        <w:t>SUMMARY</w:t>
      </w:r>
    </w:p>
    <w:p>
      <w:r>
        <w:t>Software engineer programming independently since 2016, with experience spanning native systems, developer tools, Android libraries, and database-backed web applications.</w:t>
      </w:r>
    </w:p>
    <w:p>
      <w:pPr>
        <w:pStyle w:val="Heading1"/>
        <w:keepNext/>
      </w:pPr>
      <w:r>
        <w:t>TECHNICAL SKILLS</w:t>
      </w:r>
    </w:p>
    <w:p>
      <w:pPr>
        <w:spacing w:after="30"/>
      </w:pPr>
      <w:r>
        <w:rPr>
          <w:rFonts w:ascii="Arial" w:hAnsi="Arial"/>
          <w:b/>
          <w:color w:val="232323"/>
          <w:sz w:val="18"/>
        </w:rPr>
        <w:t xml:space="preserve">Languages: </w:t>
      </w:r>
      <w:r>
        <w:rPr>
          <w:rFonts w:ascii="Arial" w:hAnsi="Arial"/>
          <w:b w:val="0"/>
          <w:color w:val="232323"/>
          <w:sz w:val="18"/>
        </w:rPr>
        <w:t>C; working familiarity with JavaScript, TypeScript, SQL, Java, and Kotlin</w:t>
      </w:r>
    </w:p>
    <w:p>
      <w:pPr>
        <w:spacing w:after="30"/>
      </w:pPr>
      <w:r>
        <w:rPr>
          <w:rFonts w:ascii="Arial" w:hAnsi="Arial"/>
          <w:b/>
          <w:color w:val="232323"/>
          <w:sz w:val="18"/>
        </w:rPr>
        <w:t xml:space="preserve">Systems and tools: </w:t>
      </w:r>
      <w:r>
        <w:rPr>
          <w:rFonts w:ascii="Arial" w:hAnsi="Arial"/>
          <w:b w:val="0"/>
          <w:color w:val="232323"/>
          <w:sz w:val="18"/>
        </w:rPr>
        <w:t>Git, Win32, D3D11, compiler and VM architecture, emulation, memory management, debugging</w:t>
      </w:r>
    </w:p>
    <w:p>
      <w:pPr>
        <w:spacing w:after="30"/>
      </w:pPr>
      <w:r>
        <w:rPr>
          <w:rFonts w:ascii="Arial" w:hAnsi="Arial"/>
          <w:b/>
          <w:color w:val="232323"/>
          <w:sz w:val="18"/>
        </w:rPr>
        <w:t xml:space="preserve">Web and data: </w:t>
      </w:r>
      <w:r>
        <w:rPr>
          <w:rFonts w:ascii="Arial" w:hAnsi="Arial"/>
          <w:b w:val="0"/>
          <w:color w:val="232323"/>
          <w:sz w:val="18"/>
        </w:rPr>
        <w:t>SvelteKit, Node.js, PostgreSQL, REST/JSON, Vercel</w:t>
      </w:r>
    </w:p>
    <w:p>
      <w:pPr>
        <w:spacing w:after="30"/>
      </w:pPr>
      <w:r>
        <w:rPr>
          <w:rFonts w:ascii="Arial" w:hAnsi="Arial"/>
          <w:b/>
          <w:color w:val="232323"/>
          <w:sz w:val="18"/>
        </w:rPr>
        <w:t xml:space="preserve">Earlier platforms: </w:t>
      </w:r>
      <w:r>
        <w:rPr>
          <w:rFonts w:ascii="Arial" w:hAnsi="Arial"/>
          <w:b w:val="0"/>
          <w:color w:val="232323"/>
          <w:sz w:val="18"/>
        </w:rPr>
        <w:t>Angular, Android, Firebase, JitPack</w:t>
      </w:r>
    </w:p>
    <w:p>
      <w:pPr>
        <w:pStyle w:val="Heading1"/>
        <w:keepNext/>
      </w:pPr>
      <w:r>
        <w:t>SELECTED ENGINEERING WORK</w:t>
      </w:r>
    </w:p>
    <w:p>
      <w:pPr>
        <w:pStyle w:val="ResumeItemHeading"/>
        <w:tabs>
          <w:tab w:pos="10152" w:val="right"/>
        </w:tabs>
      </w:pPr>
      <w:r>
        <w:rPr>
          <w:rFonts w:ascii="Arial" w:hAnsi="Arial"/>
          <w:b/>
          <w:color w:val="232323"/>
          <w:sz w:val="18"/>
        </w:rPr>
        <w:t>Orbiter | NES emulator and introspective debugger</w:t>
      </w:r>
      <w:r>
        <w:rPr>
          <w:rFonts w:ascii="Arial" w:hAnsi="Arial"/>
          <w:b w:val="0"/>
          <w:color w:val="5A5A5A"/>
          <w:sz w:val="17"/>
        </w:rPr>
        <w:tab/>
        <w:t>2024-present</w:t>
      </w:r>
    </w:p>
    <w:p>
      <w:pPr>
        <w:pStyle w:val="ResumeMeta"/>
      </w:pPr>
      <w:r>
        <w:t xml:space="preserve">C / Win32 / D3D11 | </w:t>
      </w:r>
      <w:hyperlink r:id="rId12">
        <w:r>
          <w:rPr>
            <w:rFonts w:ascii="Arial" w:hAnsi="Arial"/>
            <w:color w:val="455C4C"/>
            <w:u w:val="single"/>
            <w:sz w:val="16"/>
          </w:rPr>
          <w:t>github.com/MicroRJ/Orbiter</w:t>
        </w:r>
      </w:hyperlink>
    </w:p>
    <w:p>
      <w:pPr>
        <w:pStyle w:val="ResumeBullet"/>
        <w:numPr>
          <w:ilvl w:val="0"/>
          <w:numId w:val="10"/>
        </w:numPr>
      </w:pPr>
      <w:r>
        <w:t>Evolved a multi-year NES emulator project into a Windows debugger with live disassembly, hardware inspection, execution tracing, profiling, control-flow hit counts, breakpoints, and deterministic rewind.</w:t>
      </w:r>
    </w:p>
    <w:p>
      <w:pPr>
        <w:pStyle w:val="ResumeBullet"/>
        <w:numPr>
          <w:ilvl w:val="0"/>
          <w:numId w:val="10"/>
        </w:numPr>
      </w:pPr>
      <w:r>
        <w:t>Separated emulator execution, debugger state, and the D3D11 interface behind explicit APIs, with automated snapshot-restore and determinism tests.</w:t>
      </w:r>
    </w:p>
    <w:p>
      <w:pPr>
        <w:pStyle w:val="ResumeItemHeading"/>
        <w:tabs>
          <w:tab w:pos="10152" w:val="right"/>
        </w:tabs>
      </w:pPr>
      <w:r>
        <w:rPr>
          <w:rFonts w:ascii="Arial" w:hAnsi="Arial"/>
          <w:b/>
          <w:color w:val="232323"/>
          <w:sz w:val="18"/>
        </w:rPr>
        <w:t>Room Exchange Inventory Concept | Database-backed inventory and storefront concept</w:t>
      </w:r>
      <w:r>
        <w:rPr>
          <w:rFonts w:ascii="Arial" w:hAnsi="Arial"/>
          <w:b w:val="0"/>
          <w:color w:val="5A5A5A"/>
          <w:sz w:val="17"/>
        </w:rPr>
        <w:tab/>
        <w:t>2026</w:t>
      </w:r>
    </w:p>
    <w:p>
      <w:pPr>
        <w:pStyle w:val="ResumeMeta"/>
      </w:pPr>
      <w:r>
        <w:t xml:space="preserve">SvelteKit / PostgreSQL / Neon / Vercel | </w:t>
      </w:r>
      <w:hyperlink r:id="rId13">
        <w:r>
          <w:rPr>
            <w:rFonts w:ascii="Arial" w:hAnsi="Arial"/>
            <w:color w:val="455C4C"/>
            <w:u w:val="single"/>
            <w:sz w:val="16"/>
          </w:rPr>
          <w:t>vintage-demo-black.vercel.app/</w:t>
        </w:r>
      </w:hyperlink>
    </w:p>
    <w:p>
      <w:pPr>
        <w:pStyle w:val="ResumeBullet"/>
        <w:numPr>
          <w:ilvl w:val="0"/>
          <w:numId w:val="10"/>
        </w:numPr>
      </w:pPr>
      <w:r>
        <w:t>Built and deployed an independent concept tailored to a local consignment workflow, with searchable public listings, permanent item pages, and a mobile staff inventory editor.</w:t>
      </w:r>
    </w:p>
    <w:p>
      <w:pPr>
        <w:pStyle w:val="ResumeBullet"/>
        <w:numPr>
          <w:ilvl w:val="0"/>
          <w:numId w:val="10"/>
        </w:numPr>
      </w:pPr>
      <w:r>
        <w:t>Connected the catalog to Neon PostgreSQL, implemented signed server-only staff sessions, and added create, update, archive, and Facebook-post workflows.</w:t>
      </w:r>
    </w:p>
    <w:p>
      <w:pPr>
        <w:pStyle w:val="ResumeItemHeading"/>
        <w:tabs>
          <w:tab w:pos="10152" w:val="right"/>
        </w:tabs>
      </w:pPr>
      <w:r>
        <w:rPr>
          <w:rFonts w:ascii="Arial" w:hAnsi="Arial"/>
          <w:b/>
          <w:color w:val="232323"/>
          <w:sz w:val="18"/>
        </w:rPr>
        <w:t>Android interface libraries | Published Android graphics libraries</w:t>
      </w:r>
      <w:r>
        <w:rPr>
          <w:rFonts w:ascii="Arial" w:hAnsi="Arial"/>
          <w:b w:val="0"/>
          <w:color w:val="5A5A5A"/>
          <w:sz w:val="17"/>
        </w:rPr>
        <w:tab/>
        <w:t>2019-2022</w:t>
      </w:r>
    </w:p>
    <w:p>
      <w:pPr>
        <w:pStyle w:val="ResumeMeta"/>
      </w:pPr>
      <w:r>
        <w:t xml:space="preserve">Java / Kotlin / Android / JitPack | </w:t>
      </w:r>
      <w:hyperlink r:id="rId14">
        <w:r>
          <w:rPr>
            <w:rFonts w:ascii="Arial" w:hAnsi="Arial"/>
            <w:color w:val="455C4C"/>
            <w:u w:val="single"/>
            <w:sz w:val="16"/>
          </w:rPr>
          <w:t>github.com/MicroRJ/android_superellipse</w:t>
        </w:r>
      </w:hyperlink>
    </w:p>
    <w:p>
      <w:pPr>
        <w:pStyle w:val="ResumeBullet"/>
        <w:numPr>
          <w:ilvl w:val="0"/>
          <w:numId w:val="10"/>
        </w:numPr>
      </w:pPr>
      <w:r>
        <w:t>Published a configurable superellipse renderer through JitPack (37 GitHub stars and 9 forks) and built a Kotlin audio-visualization library with capture, parsing, scheduling, and renderer layers.</w:t>
      </w:r>
    </w:p>
    <w:p>
      <w:pPr>
        <w:pStyle w:val="ResumeItemHeading"/>
        <w:tabs>
          <w:tab w:pos="10152" w:val="right"/>
        </w:tabs>
      </w:pPr>
      <w:r>
        <w:rPr>
          <w:rFonts w:ascii="Arial" w:hAnsi="Arial"/>
          <w:b/>
          <w:color w:val="232323"/>
          <w:sz w:val="18"/>
        </w:rPr>
        <w:t>elf | Embeddable C-like scripting language</w:t>
      </w:r>
      <w:r>
        <w:rPr>
          <w:rFonts w:ascii="Arial" w:hAnsi="Arial"/>
          <w:b w:val="0"/>
          <w:color w:val="5A5A5A"/>
          <w:sz w:val="17"/>
        </w:rPr>
        <w:tab/>
        <w:t>2023-present</w:t>
      </w:r>
    </w:p>
    <w:p>
      <w:pPr>
        <w:pStyle w:val="ResumeMeta"/>
      </w:pPr>
      <w:r>
        <w:t xml:space="preserve">C / Compiler / Bytecode VM | </w:t>
      </w:r>
      <w:hyperlink r:id="rId15">
        <w:r>
          <w:rPr>
            <w:rFonts w:ascii="Arial" w:hAnsi="Arial"/>
            <w:color w:val="455C4C"/>
            <w:u w:val="single"/>
            <w:sz w:val="16"/>
          </w:rPr>
          <w:t>github.com/MicroRJ/elf</w:t>
        </w:r>
      </w:hyperlink>
    </w:p>
    <w:p>
      <w:pPr>
        <w:pStyle w:val="ResumeBullet"/>
        <w:numPr>
          <w:ilvl w:val="0"/>
          <w:numId w:val="10"/>
        </w:numPr>
      </w:pPr>
      <w:r>
        <w:t>Designed and implemented a lexer, source-located AST, IR lowering, bytecode backend, slot-based VM, closures, garbage collection, and a native C API.</w:t>
      </w:r>
    </w:p>
    <w:p>
      <w:pPr>
        <w:pStyle w:val="ResumeBullet"/>
        <w:numPr>
          <w:ilvl w:val="0"/>
          <w:numId w:val="10"/>
        </w:numPr>
      </w:pPr>
      <w:r>
        <w:t>Created a contiguous table model with open-addressed key-to-index bindings; elf runs real Bob build descriptions and Orbiter configuration.</w:t>
      </w:r>
    </w:p>
    <w:p>
      <w:pPr>
        <w:pStyle w:val="Heading1"/>
        <w:keepNext/>
      </w:pPr>
      <w:r>
        <w:t>ADDITIONAL EXPERIENCE</w:t>
      </w:r>
    </w:p>
    <w:p>
      <w:pPr>
        <w:pStyle w:val="ResumeItemHeading"/>
        <w:tabs>
          <w:tab w:pos="10152" w:val="right"/>
        </w:tabs>
      </w:pPr>
      <w:r>
        <w:rPr>
          <w:rFonts w:ascii="Arial" w:hAnsi="Arial"/>
          <w:b/>
          <w:color w:val="232323"/>
          <w:sz w:val="18"/>
        </w:rPr>
        <w:t>Frontend Developer | Independent Contract Work | Remote</w:t>
      </w:r>
      <w:r>
        <w:rPr>
          <w:rFonts w:ascii="Arial" w:hAnsi="Arial"/>
          <w:b w:val="0"/>
          <w:color w:val="5A5A5A"/>
          <w:sz w:val="17"/>
        </w:rPr>
        <w:tab/>
        <w:t>2019</w:t>
      </w:r>
    </w:p>
    <w:p>
      <w:pPr>
        <w:keepNext/>
      </w:pPr>
      <w:r>
        <w:t>Built several paid frontend prototypes for an online client, including product and catalogue interfaces for mobile-accessory and spirits businesses.</w:t>
      </w:r>
    </w:p>
    <w:p>
      <w:pPr>
        <w:pStyle w:val="ResumeBullet"/>
        <w:numPr>
          <w:ilvl w:val="0"/>
          <w:numId w:val="10"/>
        </w:numPr>
      </w:pPr>
      <w:r>
        <w:t>Developed responsive interfaces using Angular, TypeScript, JavaScript, HTML, and CSS.</w:t>
      </w:r>
    </w:p>
    <w:p>
      <w:pPr>
        <w:pStyle w:val="ResumeBullet"/>
        <w:numPr>
          <w:ilvl w:val="0"/>
          <w:numId w:val="10"/>
        </w:numPr>
      </w:pPr>
      <w:r>
        <w:t>Implemented client-side routing, reusable components and services, catalogue loading and filtering, and shopping-cart interactions.</w:t>
      </w:r>
    </w:p>
    <w:p>
      <w:pPr>
        <w:pStyle w:val="ResumeItemHeading"/>
        <w:tabs>
          <w:tab w:pos="10152" w:val="right"/>
        </w:tabs>
      </w:pPr>
      <w:r>
        <w:rPr>
          <w:rFonts w:ascii="Arial" w:hAnsi="Arial"/>
          <w:b/>
          <w:color w:val="232323"/>
          <w:sz w:val="18"/>
        </w:rPr>
        <w:t>Upholsterer | Family business | Tampa, Florida</w:t>
      </w:r>
      <w:r>
        <w:rPr>
          <w:rFonts w:ascii="Arial" w:hAnsi="Arial"/>
          <w:b w:val="0"/>
          <w:color w:val="5A5A5A"/>
          <w:sz w:val="17"/>
        </w:rPr>
        <w:tab/>
        <w:t>2021-present</w:t>
      </w:r>
    </w:p>
    <w:p>
      <w:pPr>
        <w:keepNext/>
      </w:pPr>
      <w:r>
        <w:t>Complete customer upholstery jobs in a small family-run business, solving practical problems and carrying work from requirements through delivery.</w:t>
      </w:r>
    </w:p>
    <w:p>
      <w:pPr>
        <w:pStyle w:val="ResumeBullet"/>
        <w:numPr>
          <w:ilvl w:val="0"/>
          <w:numId w:val="10"/>
        </w:numPr>
      </w:pPr>
      <w:r>
        <w:t>Perform hands-on production work, resolve practical job-specific problems, and help carry customer work through completion.</w:t>
      </w:r>
    </w:p>
    <w:sectPr w:rsidR="00FC693F" w:rsidRPr="0006063C" w:rsidSect="00034616">
      <w:footerReference w:type="default" r:id="rId16"/>
      <w:pgSz w:w="12240" w:h="15840"/>
      <w:pgMar w:top="749" w:right="979" w:bottom="749" w:left="979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Arial" w:hAnsi="Arial"/>
        <w:b w:val="0"/>
        <w:color w:val="5A5A5A"/>
        <w:sz w:val="15"/>
      </w:rPr>
      <w:t xml:space="preserve">Dayan Rodriguez | Page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446"/>
        </w:tabs>
        <w:ind w:left="446" w:hanging="216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50" w:line="252" w:lineRule="auto"/>
    </w:pPr>
    <w:rPr>
      <w:rFonts w:ascii="Arial" w:hAnsi="Arial"/>
      <w:color w:val="23232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455C4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3232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ItemHeading">
    <w:name w:val="Resume Item Heading"/>
    <w:pPr>
      <w:keepNext/>
      <w:spacing w:before="70" w:after="10" w:line="240" w:lineRule="auto"/>
    </w:pPr>
    <w:rPr>
      <w:rFonts w:ascii="Arial" w:hAnsi="Arial"/>
      <w:b/>
      <w:color w:val="232323"/>
      <w:sz w:val="18"/>
    </w:rPr>
  </w:style>
  <w:style w:type="paragraph" w:customStyle="1" w:styleId="ResumeMeta">
    <w:name w:val="Resume Meta"/>
    <w:pPr>
      <w:keepNext/>
      <w:spacing w:before="0" w:after="30" w:line="240" w:lineRule="auto"/>
    </w:pPr>
    <w:rPr>
      <w:rFonts w:ascii="Arial" w:hAnsi="Arial"/>
      <w:color w:val="5A5A5A"/>
      <w:sz w:val="16"/>
    </w:rPr>
  </w:style>
  <w:style w:type="paragraph" w:customStyle="1" w:styleId="ResumeBullet">
    <w:name w:val="Resume Bullet"/>
    <w:pPr>
      <w:spacing w:before="0" w:after="30" w:line="240" w:lineRule="auto"/>
    </w:pPr>
    <w:rPr>
      <w:rFonts w:ascii="Arial" w:hAnsi="Arial"/>
      <w:color w:val="232323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rj@dayanrodriguez.com" TargetMode="External"/><Relationship Id="rId10" Type="http://schemas.openxmlformats.org/officeDocument/2006/relationships/hyperlink" Target="https://dayanrodriguez.com" TargetMode="External"/><Relationship Id="rId11" Type="http://schemas.openxmlformats.org/officeDocument/2006/relationships/hyperlink" Target="https://github.com/MicroRJ" TargetMode="External"/><Relationship Id="rId12" Type="http://schemas.openxmlformats.org/officeDocument/2006/relationships/hyperlink" Target="https://github.com/MicroRJ/Orbiter" TargetMode="External"/><Relationship Id="rId13" Type="http://schemas.openxmlformats.org/officeDocument/2006/relationships/hyperlink" Target="https://vintage-demo-black.vercel.app/" TargetMode="External"/><Relationship Id="rId14" Type="http://schemas.openxmlformats.org/officeDocument/2006/relationships/hyperlink" Target="https://github.com/MicroRJ/android_superellipse" TargetMode="External"/><Relationship Id="rId15" Type="http://schemas.openxmlformats.org/officeDocument/2006/relationships/hyperlink" Target="https://github.com/MicroRJ/elf" TargetMode="Externa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Dayan Rodriguez</dc:title>
  <dc:subject>Software engineering resume - General software</dc:subject>
  <dc:creator>Dayan Rodriguez</dc:creator>
  <cp:keywords>software engineer, C, debugging, emulation, compilers, runtimes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